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5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</w:t>
            </w:r>
            <w:r>
              <w:rPr>
                <w:rFonts w:hint="eastAsia"/>
                <w:lang w:val="en-US" w:eastAsia="zh-CN"/>
              </w:rPr>
              <w:t>：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食品院四支部</w:t>
            </w:r>
            <w:r>
              <w:rPr>
                <w:lang w:val="en-US"/>
              </w:rPr>
              <w:t xml:space="preserve">        党员书记： 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   2021 年  10月 20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lang w:val="en-US"/>
              </w:rPr>
              <w:t>1. 平时生活没有时时刻刻注意用党员标准严格要求自己。</w:t>
            </w:r>
          </w:p>
          <w:p>
            <w:pPr>
              <w:spacing w:line="400" w:lineRule="atLeast"/>
              <w:jc w:val="left"/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lang w:val="en-US"/>
              </w:rPr>
              <w:t>1. 坚决贯彻落实党支部的决议、决定，严守党的章程，认真完成党支部交代的任务；同时以党员的标准严格要求自己，带头做有理想、有道德、有文化、有纪律的新人。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lang w:val="en-US"/>
              </w:rPr>
              <w:t>2.时事政治关注的较少。</w:t>
            </w:r>
          </w:p>
          <w:p>
            <w:pPr>
              <w:spacing w:line="400" w:lineRule="atLeast"/>
              <w:jc w:val="left"/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t>2. 努力学习政治理论知识，关注时事政治，培养爱国爱党的热情和为人民服务的热枕，不断提高自身的综合素质和实际工作能力。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lang w:val="en-US"/>
              </w:rPr>
              <w:t>3.学习之余，偶尔有点小资情调，会偷懒放松自己。平时准备考研，未积极参与拓展的活动。</w:t>
            </w:r>
          </w:p>
          <w:p>
            <w:pPr>
              <w:spacing w:line="400" w:lineRule="atLeast"/>
              <w:jc w:val="left"/>
            </w:pPr>
          </w:p>
        </w:tc>
        <w:tc>
          <w:tcPr>
            <w:tcW w:w="5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t>3. 继续发扬艰苦奋斗的精神，保持谦虚、谨慎的学习态度，努力学习专业知识，培养自己的专业素养，提高专业能力，以及拓展其他方面的一些知识，努力争取获得越来越优秀的学业成就。</w:t>
            </w:r>
            <w:r>
              <w:rPr>
                <w:lang w:val="en-US"/>
              </w:rPr>
              <w:t>积极参与学校、学院组织的素质拓展的活动，以及积极争取社会当中的一些实习机会，为日后的就业打下坚实基础。</w:t>
            </w:r>
          </w:p>
          <w:p>
            <w:pPr>
              <w:spacing w:line="400" w:lineRule="atLeast"/>
              <w:jc w:val="left"/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2C4C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399</Words>
  <Characters>412</Characters>
  <Paragraphs>25</Paragraphs>
  <TotalTime>0</TotalTime>
  <ScaleCrop>false</ScaleCrop>
  <LinksUpToDate>false</LinksUpToDate>
  <CharactersWithSpaces>438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2021-10-22T06:48:36Z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